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BA" w:rsidRPr="00467804" w:rsidRDefault="00BD37BA" w:rsidP="00BD37BA">
      <w:pPr>
        <w:rPr>
          <w:b/>
        </w:rPr>
      </w:pPr>
      <w:r w:rsidRPr="00467804">
        <w:rPr>
          <w:b/>
          <w:color w:val="000000"/>
          <w:sz w:val="18"/>
          <w:szCs w:val="18"/>
        </w:rPr>
        <w:t>Załącznik</w:t>
      </w:r>
      <w:r>
        <w:rPr>
          <w:b/>
          <w:color w:val="000000"/>
          <w:sz w:val="18"/>
          <w:szCs w:val="18"/>
        </w:rPr>
        <w:t xml:space="preserve"> nr </w:t>
      </w:r>
      <w:r>
        <w:rPr>
          <w:b/>
          <w:color w:val="000000"/>
          <w:sz w:val="18"/>
          <w:szCs w:val="18"/>
        </w:rPr>
        <w:t>1</w:t>
      </w:r>
      <w:bookmarkStart w:id="0" w:name="_GoBack"/>
      <w:bookmarkEnd w:id="0"/>
      <w:r w:rsidRPr="00467804">
        <w:rPr>
          <w:b/>
          <w:color w:val="000000"/>
          <w:sz w:val="18"/>
          <w:szCs w:val="18"/>
        </w:rPr>
        <w:t xml:space="preserve"> do </w:t>
      </w:r>
      <w:r w:rsidRPr="00467804">
        <w:rPr>
          <w:b/>
        </w:rPr>
        <w:t>wniosku o</w:t>
      </w:r>
      <w:r>
        <w:rPr>
          <w:b/>
        </w:rPr>
        <w:t xml:space="preserve"> zorganizowanie</w:t>
      </w:r>
      <w:r w:rsidRPr="00467804">
        <w:rPr>
          <w:b/>
        </w:rPr>
        <w:t xml:space="preserve"> staż</w:t>
      </w:r>
      <w:r>
        <w:rPr>
          <w:b/>
        </w:rPr>
        <w:t>u</w:t>
      </w:r>
      <w:r w:rsidRPr="00467804">
        <w:rPr>
          <w:b/>
        </w:rPr>
        <w:t xml:space="preserve"> finansowan</w:t>
      </w:r>
      <w:r>
        <w:rPr>
          <w:b/>
        </w:rPr>
        <w:t>ego</w:t>
      </w:r>
      <w:r w:rsidRPr="00467804">
        <w:rPr>
          <w:b/>
        </w:rPr>
        <w:t xml:space="preserve"> ze środków PFRON </w:t>
      </w:r>
      <w:r>
        <w:rPr>
          <w:b/>
        </w:rPr>
        <w:t xml:space="preserve">dla </w:t>
      </w:r>
      <w:r w:rsidRPr="00467804">
        <w:rPr>
          <w:b/>
        </w:rPr>
        <w:t xml:space="preserve">osoby </w:t>
      </w:r>
      <w:r>
        <w:rPr>
          <w:b/>
        </w:rPr>
        <w:t>z niepełnosprawnością</w:t>
      </w:r>
      <w:r w:rsidRPr="00467804">
        <w:rPr>
          <w:b/>
        </w:rPr>
        <w:t xml:space="preserve"> zarejestrowanej w Powiatowym Urzędzie Pracy jako poszukująca pracy niepozostająca w zatrudnieniu</w:t>
      </w:r>
    </w:p>
    <w:p w:rsidR="001D72E3" w:rsidRDefault="001D72E3"/>
    <w:p w:rsidR="001D72E3" w:rsidRDefault="001D72E3" w:rsidP="001D72E3">
      <w:pPr>
        <w:jc w:val="center"/>
      </w:pPr>
      <w:r>
        <w:t>PROGRAM STAŻU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D72E3" w:rsidTr="001D72E3">
        <w:tc>
          <w:tcPr>
            <w:tcW w:w="2689" w:type="dxa"/>
          </w:tcPr>
          <w:p w:rsidR="001D72E3" w:rsidRDefault="001D72E3">
            <w:r>
              <w:t>Nazwa pola</w:t>
            </w:r>
          </w:p>
        </w:tc>
        <w:tc>
          <w:tcPr>
            <w:tcW w:w="6373" w:type="dxa"/>
          </w:tcPr>
          <w:p w:rsidR="001D72E3" w:rsidRDefault="001D72E3">
            <w:r>
              <w:t>Wartość</w:t>
            </w:r>
          </w:p>
        </w:tc>
      </w:tr>
      <w:tr w:rsidR="001D72E3" w:rsidTr="001D72E3">
        <w:tc>
          <w:tcPr>
            <w:tcW w:w="2689" w:type="dxa"/>
          </w:tcPr>
          <w:p w:rsidR="001D72E3" w:rsidRDefault="001D72E3">
            <w:r>
              <w:t>Sporządzony w dniu:</w:t>
            </w:r>
          </w:p>
        </w:tc>
        <w:tc>
          <w:tcPr>
            <w:tcW w:w="6373" w:type="dxa"/>
          </w:tcPr>
          <w:p w:rsidR="001D72E3" w:rsidRDefault="001D72E3"/>
        </w:tc>
      </w:tr>
      <w:tr w:rsidR="001D72E3" w:rsidTr="001D72E3">
        <w:tc>
          <w:tcPr>
            <w:tcW w:w="2689" w:type="dxa"/>
          </w:tcPr>
          <w:p w:rsidR="001D72E3" w:rsidRDefault="001D72E3">
            <w:r>
              <w:t>Opiekun osoby objętej programem stażu:</w:t>
            </w:r>
          </w:p>
        </w:tc>
        <w:tc>
          <w:tcPr>
            <w:tcW w:w="6373" w:type="dxa"/>
          </w:tcPr>
          <w:p w:rsidR="001D72E3" w:rsidRDefault="001D72E3"/>
        </w:tc>
      </w:tr>
      <w:tr w:rsidR="001D72E3" w:rsidTr="001D72E3">
        <w:tc>
          <w:tcPr>
            <w:tcW w:w="2689" w:type="dxa"/>
          </w:tcPr>
          <w:p w:rsidR="001D72E3" w:rsidRDefault="001D72E3">
            <w:r>
              <w:t>Zawód lub specjalność:</w:t>
            </w:r>
          </w:p>
        </w:tc>
        <w:tc>
          <w:tcPr>
            <w:tcW w:w="6373" w:type="dxa"/>
          </w:tcPr>
          <w:p w:rsidR="001D72E3" w:rsidRDefault="001D72E3"/>
        </w:tc>
      </w:tr>
      <w:tr w:rsidR="001D72E3" w:rsidTr="001D72E3">
        <w:tc>
          <w:tcPr>
            <w:tcW w:w="2689" w:type="dxa"/>
          </w:tcPr>
          <w:p w:rsidR="001D72E3" w:rsidRDefault="001D72E3">
            <w:r>
              <w:t>Okres stażu (etapy realizacji zadań):</w:t>
            </w:r>
          </w:p>
        </w:tc>
        <w:tc>
          <w:tcPr>
            <w:tcW w:w="6373" w:type="dxa"/>
          </w:tcPr>
          <w:p w:rsidR="001D72E3" w:rsidRDefault="001D72E3"/>
          <w:p w:rsidR="001D72E3" w:rsidRDefault="001D72E3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</w:tc>
      </w:tr>
      <w:tr w:rsidR="001D72E3" w:rsidTr="001D72E3">
        <w:tc>
          <w:tcPr>
            <w:tcW w:w="2689" w:type="dxa"/>
          </w:tcPr>
          <w:p w:rsidR="001D72E3" w:rsidRDefault="001D72E3">
            <w:r>
              <w:t>Zakres wykonywania zadań:</w:t>
            </w:r>
          </w:p>
        </w:tc>
        <w:tc>
          <w:tcPr>
            <w:tcW w:w="6373" w:type="dxa"/>
          </w:tcPr>
          <w:p w:rsidR="001D72E3" w:rsidRDefault="001D72E3"/>
          <w:p w:rsidR="001D72E3" w:rsidRDefault="001D72E3"/>
          <w:p w:rsidR="001D72E3" w:rsidRDefault="001D72E3"/>
          <w:p w:rsidR="001D72E3" w:rsidRDefault="001D72E3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9A30BF" w:rsidRDefault="009A30BF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  <w:p w:rsidR="001D72E3" w:rsidRDefault="001D72E3"/>
        </w:tc>
      </w:tr>
      <w:tr w:rsidR="001D72E3" w:rsidTr="001D72E3">
        <w:tc>
          <w:tcPr>
            <w:tcW w:w="2689" w:type="dxa"/>
          </w:tcPr>
          <w:p w:rsidR="001D72E3" w:rsidRDefault="001D72E3" w:rsidP="001D72E3">
            <w:r>
              <w:lastRenderedPageBreak/>
              <w:t>Rodzaj uzyskiwanych kwalifikacji lub umiejętności zawodowych i sposób potwierdzenia ich nabycia:</w:t>
            </w:r>
          </w:p>
        </w:tc>
        <w:tc>
          <w:tcPr>
            <w:tcW w:w="6373" w:type="dxa"/>
          </w:tcPr>
          <w:p w:rsidR="001D72E3" w:rsidRDefault="001D72E3"/>
        </w:tc>
      </w:tr>
    </w:tbl>
    <w:p w:rsidR="001D72E3" w:rsidRDefault="001D72E3"/>
    <w:p w:rsidR="009A30BF" w:rsidRDefault="009A30BF"/>
    <w:p w:rsidR="009A30BF" w:rsidRDefault="009A30BF" w:rsidP="009A30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…………………………………………………………………………………..</w:t>
      </w:r>
    </w:p>
    <w:p w:rsidR="009A30BF" w:rsidRDefault="009A30BF" w:rsidP="009A30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pieczęć organizatora)</w:t>
      </w:r>
    </w:p>
    <w:p w:rsidR="009A30BF" w:rsidRPr="009A30BF" w:rsidRDefault="009A30BF" w:rsidP="009A30B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b/>
          <w:sz w:val="20"/>
          <w:szCs w:val="20"/>
        </w:rPr>
        <w:t xml:space="preserve">Przedstawiony program stażu odpowiada zadaniom i czynnościom </w:t>
      </w:r>
    </w:p>
    <w:p w:rsidR="009A30BF" w:rsidRPr="009A30BF" w:rsidRDefault="009A30BF" w:rsidP="009A30B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b/>
          <w:sz w:val="20"/>
          <w:szCs w:val="20"/>
        </w:rPr>
        <w:t>wykonywanym na stanowisku  .............................................................</w:t>
      </w:r>
      <w:r w:rsidR="00607CF9">
        <w:rPr>
          <w:rFonts w:ascii="Times New Roman" w:eastAsia="Times New Roman" w:hAnsi="Times New Roman" w:cs="Times New Roman"/>
          <w:b/>
          <w:sz w:val="20"/>
          <w:szCs w:val="20"/>
        </w:rPr>
        <w:t>...........................</w:t>
      </w:r>
    </w:p>
    <w:p w:rsidR="009A30BF" w:rsidRPr="009A30BF" w:rsidRDefault="009A30BF" w:rsidP="009A30B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</w:t>
      </w: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sz w:val="20"/>
          <w:szCs w:val="20"/>
        </w:rPr>
        <w:t xml:space="preserve">      ( doradca zawodowy )</w:t>
      </w: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…………………………………………..</w:t>
      </w:r>
    </w:p>
    <w:p w:rsidR="009A30BF" w:rsidRPr="009A30BF" w:rsidRDefault="009A30BF" w:rsidP="009A3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</w:r>
      <w:r w:rsidRPr="009A30B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(  Dyrektor PUP w Iławie )</w:t>
      </w:r>
    </w:p>
    <w:p w:rsidR="009A30BF" w:rsidRDefault="009A30BF" w:rsidP="009A30BF">
      <w:pPr>
        <w:spacing w:after="0" w:line="240" w:lineRule="auto"/>
      </w:pPr>
    </w:p>
    <w:sectPr w:rsidR="009A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F1" w:rsidRDefault="00213DF1" w:rsidP="001D72E3">
      <w:pPr>
        <w:spacing w:after="0" w:line="240" w:lineRule="auto"/>
      </w:pPr>
      <w:r>
        <w:separator/>
      </w:r>
    </w:p>
  </w:endnote>
  <w:endnote w:type="continuationSeparator" w:id="0">
    <w:p w:rsidR="00213DF1" w:rsidRDefault="00213DF1" w:rsidP="001D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F1" w:rsidRDefault="00213DF1" w:rsidP="001D72E3">
      <w:pPr>
        <w:spacing w:after="0" w:line="240" w:lineRule="auto"/>
      </w:pPr>
      <w:r>
        <w:separator/>
      </w:r>
    </w:p>
  </w:footnote>
  <w:footnote w:type="continuationSeparator" w:id="0">
    <w:p w:rsidR="00213DF1" w:rsidRDefault="00213DF1" w:rsidP="001D7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15"/>
    <w:rsid w:val="001D72E3"/>
    <w:rsid w:val="00213DF1"/>
    <w:rsid w:val="00373197"/>
    <w:rsid w:val="00503BD0"/>
    <w:rsid w:val="00607CF9"/>
    <w:rsid w:val="00654215"/>
    <w:rsid w:val="008A2914"/>
    <w:rsid w:val="009A30BF"/>
    <w:rsid w:val="00A93AE1"/>
    <w:rsid w:val="00A9669E"/>
    <w:rsid w:val="00BD37BA"/>
    <w:rsid w:val="00C4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48F9A-B11E-4E8B-94DB-1BFAA978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2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2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Zielinska</dc:creator>
  <cp:keywords/>
  <dc:description/>
  <cp:lastModifiedBy>Lidia Nehring</cp:lastModifiedBy>
  <cp:revision>6</cp:revision>
  <dcterms:created xsi:type="dcterms:W3CDTF">2023-06-19T06:51:00Z</dcterms:created>
  <dcterms:modified xsi:type="dcterms:W3CDTF">2024-05-07T07:07:00Z</dcterms:modified>
</cp:coreProperties>
</file>